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13C3AA3" w14:textId="77777777" w:rsidR="00B06C7D" w:rsidRPr="00F23869" w:rsidRDefault="00ED39C2" w:rsidP="00B06C7D">
      <w:pPr>
        <w:jc w:val="center"/>
        <w:rPr>
          <w:b/>
          <w:i/>
          <w:sz w:val="32"/>
        </w:rPr>
      </w:pPr>
      <w:r>
        <w:rPr>
          <w:b/>
          <w:i/>
          <w:sz w:val="32"/>
        </w:rPr>
        <w:t xml:space="preserve">UNIT </w:t>
      </w:r>
      <w:r w:rsidR="00B06C7D" w:rsidRPr="00F23869">
        <w:rPr>
          <w:b/>
          <w:i/>
          <w:sz w:val="32"/>
        </w:rPr>
        <w:t>REVIEW – LINEAR FUNCTIONS</w:t>
      </w:r>
    </w:p>
    <w:p w14:paraId="5EA26A23" w14:textId="77777777" w:rsidR="00B06C7D" w:rsidRDefault="00B06C7D" w:rsidP="00B06C7D">
      <w:pPr>
        <w:rPr>
          <w:b/>
          <w:i/>
        </w:rPr>
      </w:pPr>
    </w:p>
    <w:p w14:paraId="17CEA246" w14:textId="77777777" w:rsidR="00B06C7D" w:rsidRDefault="00B06C7D" w:rsidP="00B06C7D">
      <w:pPr>
        <w:rPr>
          <w:b/>
          <w:i/>
        </w:rPr>
      </w:pPr>
      <w:r w:rsidRPr="00D252AE">
        <w:rPr>
          <w:b/>
          <w:i/>
        </w:rPr>
        <w:t>Find the slope in each situation:</w:t>
      </w:r>
    </w:p>
    <w:p w14:paraId="6D341DEF" w14:textId="77777777" w:rsidR="00B06C7D" w:rsidRPr="00D252AE" w:rsidRDefault="00B06C7D" w:rsidP="00B06C7D">
      <w:pPr>
        <w:rPr>
          <w:b/>
          <w:i/>
        </w:rPr>
      </w:pPr>
    </w:p>
    <w:p w14:paraId="036D571C" w14:textId="77777777" w:rsidR="00B06C7D" w:rsidRDefault="00B06C7D" w:rsidP="00B06C7D">
      <w:pPr>
        <w:numPr>
          <w:ilvl w:val="0"/>
          <w:numId w:val="1"/>
        </w:numPr>
      </w:pPr>
      <w:r>
        <w:t xml:space="preserve">Line passes through </w:t>
      </w:r>
      <w:r w:rsidR="00C36DA8">
        <w:rPr>
          <w:position w:val="-6"/>
        </w:rPr>
        <w:pict w14:anchorId="389987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13pt">
            <v:imagedata r:id="rId8" o:title=""/>
          </v:shape>
        </w:pict>
      </w:r>
      <w:r>
        <w:t xml:space="preserve">.  </w:t>
      </w:r>
      <w:r>
        <w:tab/>
        <w:t xml:space="preserve">2. Line passes through </w:t>
      </w:r>
      <w:r w:rsidR="00C36DA8">
        <w:rPr>
          <w:position w:val="-6"/>
        </w:rPr>
        <w:pict w14:anchorId="74FAD1A8">
          <v:shape id="_x0000_i1026" type="#_x0000_t75" style="width:86pt;height:13pt">
            <v:imagedata r:id="rId9" o:title=""/>
          </v:shape>
        </w:pict>
      </w:r>
      <w:r>
        <w:t>.</w:t>
      </w:r>
    </w:p>
    <w:p w14:paraId="14B37543" w14:textId="77777777" w:rsidR="00B06C7D" w:rsidRDefault="00B06C7D" w:rsidP="00B06C7D"/>
    <w:tbl>
      <w:tblPr>
        <w:tblpPr w:leftFromText="180" w:rightFromText="180" w:vertAnchor="text" w:horzAnchor="page" w:tblpX="2629" w:tblpY="13"/>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88"/>
        <w:gridCol w:w="745"/>
        <w:gridCol w:w="745"/>
        <w:gridCol w:w="745"/>
      </w:tblGrid>
      <w:tr w:rsidR="00C67E49" w14:paraId="74203CE7" w14:textId="77777777" w:rsidTr="00C67E49">
        <w:trPr>
          <w:trHeight w:val="282"/>
        </w:trPr>
        <w:tc>
          <w:tcPr>
            <w:tcW w:w="1188" w:type="dxa"/>
          </w:tcPr>
          <w:p w14:paraId="43A645A2" w14:textId="77777777" w:rsidR="00C67E49" w:rsidRDefault="00C67E49" w:rsidP="00C67E49">
            <w:r>
              <w:t xml:space="preserve">Number of donuts </w:t>
            </w:r>
          </w:p>
        </w:tc>
        <w:tc>
          <w:tcPr>
            <w:tcW w:w="745" w:type="dxa"/>
          </w:tcPr>
          <w:p w14:paraId="5CCA3DD4" w14:textId="77777777" w:rsidR="00C67E49" w:rsidRDefault="00C67E49" w:rsidP="00C67E49">
            <w:r>
              <w:t>6</w:t>
            </w:r>
          </w:p>
        </w:tc>
        <w:tc>
          <w:tcPr>
            <w:tcW w:w="745" w:type="dxa"/>
          </w:tcPr>
          <w:p w14:paraId="55B2D005" w14:textId="77777777" w:rsidR="00C67E49" w:rsidRDefault="00C67E49" w:rsidP="00C67E49">
            <w:r>
              <w:t>12</w:t>
            </w:r>
          </w:p>
        </w:tc>
        <w:tc>
          <w:tcPr>
            <w:tcW w:w="745" w:type="dxa"/>
          </w:tcPr>
          <w:p w14:paraId="47E34022" w14:textId="77777777" w:rsidR="00C67E49" w:rsidRDefault="00C67E49" w:rsidP="00C67E49">
            <w:r>
              <w:t>18</w:t>
            </w:r>
          </w:p>
        </w:tc>
      </w:tr>
      <w:tr w:rsidR="00C67E49" w14:paraId="06C01832" w14:textId="77777777" w:rsidTr="00C67E49">
        <w:trPr>
          <w:trHeight w:val="267"/>
        </w:trPr>
        <w:tc>
          <w:tcPr>
            <w:tcW w:w="1188" w:type="dxa"/>
          </w:tcPr>
          <w:p w14:paraId="13CD60FB" w14:textId="77777777" w:rsidR="00C67E49" w:rsidRDefault="00C67E49" w:rsidP="00C67E49">
            <w:r>
              <w:t xml:space="preserve"> Cost</w:t>
            </w:r>
          </w:p>
        </w:tc>
        <w:tc>
          <w:tcPr>
            <w:tcW w:w="745" w:type="dxa"/>
          </w:tcPr>
          <w:p w14:paraId="490E48C9" w14:textId="77777777" w:rsidR="00C67E49" w:rsidRDefault="00C67E49" w:rsidP="00C67E49">
            <w:r>
              <w:t>3.00</w:t>
            </w:r>
          </w:p>
        </w:tc>
        <w:tc>
          <w:tcPr>
            <w:tcW w:w="745" w:type="dxa"/>
          </w:tcPr>
          <w:p w14:paraId="440B2B6C" w14:textId="77777777" w:rsidR="00C67E49" w:rsidRDefault="00C67E49" w:rsidP="00C67E49">
            <w:r>
              <w:t>6.00</w:t>
            </w:r>
          </w:p>
        </w:tc>
        <w:tc>
          <w:tcPr>
            <w:tcW w:w="745" w:type="dxa"/>
          </w:tcPr>
          <w:p w14:paraId="7B8DB75B" w14:textId="77777777" w:rsidR="00C67E49" w:rsidRDefault="00C67E49" w:rsidP="00C67E49">
            <w:r>
              <w:t>9.00</w:t>
            </w:r>
          </w:p>
        </w:tc>
      </w:tr>
    </w:tbl>
    <w:p w14:paraId="126CECA4" w14:textId="77777777" w:rsidR="00B06C7D" w:rsidRDefault="00C67E49" w:rsidP="00B06C7D">
      <w:r>
        <w:t xml:space="preserve">      3.</w:t>
      </w:r>
      <w:r>
        <w:tab/>
        <w:t xml:space="preserve">4. </w:t>
      </w:r>
      <w:proofErr w:type="gramStart"/>
      <w:r>
        <w:t xml:space="preserve">Line </w:t>
      </w:r>
      <w:r w:rsidR="00C36DA8">
        <w:rPr>
          <w:position w:val="-8"/>
        </w:rPr>
        <w:pict w14:anchorId="554A0E3E">
          <v:shape id="_x0000_i1027" type="#_x0000_t75" style="width:27pt;height:13pt">
            <v:imagedata r:id="rId10" o:title=""/>
          </v:shape>
        </w:pict>
      </w:r>
      <w:r>
        <w:tab/>
      </w:r>
      <w:r>
        <w:tab/>
        <w:t>5.</w:t>
      </w:r>
      <w:proofErr w:type="gramEnd"/>
      <w:r>
        <w:t xml:space="preserve"> Line </w:t>
      </w:r>
      <w:r w:rsidR="00C36DA8">
        <w:rPr>
          <w:position w:val="-2"/>
        </w:rPr>
        <w:pict w14:anchorId="1511563D">
          <v:shape id="_x0000_i1028" type="#_x0000_t75" style="width:35pt;height:10pt">
            <v:imagedata r:id="rId11" o:title=""/>
          </v:shape>
        </w:pict>
      </w:r>
      <w:r>
        <w:t xml:space="preserve"> </w:t>
      </w:r>
    </w:p>
    <w:p w14:paraId="77BF0513" w14:textId="77777777" w:rsidR="00B06C7D" w:rsidRDefault="00B06C7D" w:rsidP="00B06C7D"/>
    <w:p w14:paraId="76329E43" w14:textId="77777777" w:rsidR="00B06C7D" w:rsidRDefault="00B06C7D" w:rsidP="00B06C7D">
      <w:pPr>
        <w:ind w:left="2160"/>
      </w:pPr>
      <w:r>
        <w:t xml:space="preserve"> </w:t>
      </w:r>
    </w:p>
    <w:p w14:paraId="0EEE73FE" w14:textId="77777777" w:rsidR="00C67E49" w:rsidRDefault="00C67E49" w:rsidP="00B06C7D"/>
    <w:p w14:paraId="6CE4904B" w14:textId="77777777" w:rsidR="00B06C7D" w:rsidRDefault="00C67E49" w:rsidP="00B06C7D">
      <w:r>
        <w:t xml:space="preserve">       6. </w:t>
      </w:r>
      <w:r w:rsidR="00B06C7D">
        <w:t>You buy deli turkey at a price of $6.49 per pound.</w:t>
      </w:r>
      <w:r w:rsidR="00B06C7D">
        <w:tab/>
      </w:r>
      <w:r w:rsidR="00B06C7D">
        <w:tab/>
      </w:r>
      <w:r w:rsidR="00B06C7D">
        <w:tab/>
      </w:r>
      <w:r w:rsidR="00B06C7D">
        <w:tab/>
      </w:r>
      <w:r w:rsidR="00B06C7D">
        <w:tab/>
      </w:r>
    </w:p>
    <w:p w14:paraId="17806FDB" w14:textId="77777777" w:rsidR="00B06C7D" w:rsidRDefault="00B06C7D" w:rsidP="00B06C7D"/>
    <w:p w14:paraId="354FD989" w14:textId="77777777" w:rsidR="00B06C7D" w:rsidRPr="009F05A6" w:rsidRDefault="00B06C7D" w:rsidP="00B06C7D">
      <w:pPr>
        <w:rPr>
          <w:b/>
          <w:i/>
        </w:rPr>
      </w:pPr>
      <w:r w:rsidRPr="009F05A6">
        <w:rPr>
          <w:b/>
          <w:i/>
        </w:rPr>
        <w:t xml:space="preserve">Sketch </w:t>
      </w:r>
      <w:r>
        <w:rPr>
          <w:b/>
          <w:i/>
        </w:rPr>
        <w:t>a line</w:t>
      </w:r>
      <w:r w:rsidRPr="009F05A6">
        <w:rPr>
          <w:b/>
          <w:i/>
        </w:rPr>
        <w:t xml:space="preserve"> that satisfy the following conditions:</w:t>
      </w:r>
    </w:p>
    <w:p w14:paraId="5359205B" w14:textId="77777777" w:rsidR="00B06C7D" w:rsidRDefault="00C67E49" w:rsidP="00B06C7D">
      <w:r>
        <w:t xml:space="preserve"> 7. Positive slope</w:t>
      </w:r>
      <w:r>
        <w:tab/>
        <w:t xml:space="preserve">    8</w:t>
      </w:r>
      <w:r w:rsidR="00B06C7D">
        <w:t>. Negative slope</w:t>
      </w:r>
      <w:r w:rsidR="00B06C7D">
        <w:tab/>
        <w:t xml:space="preserve">      </w:t>
      </w:r>
      <w:r w:rsidR="00A81661">
        <w:tab/>
      </w:r>
      <w:r>
        <w:t>9. Slope=0</w:t>
      </w:r>
      <w:r>
        <w:tab/>
      </w:r>
      <w:r>
        <w:tab/>
        <w:t>10</w:t>
      </w:r>
      <w:r w:rsidR="00B06C7D">
        <w:t xml:space="preserve">. </w:t>
      </w:r>
      <w:proofErr w:type="gramStart"/>
      <w:r w:rsidR="00B06C7D">
        <w:t>slope</w:t>
      </w:r>
      <w:proofErr w:type="gramEnd"/>
      <w:r w:rsidR="00B06C7D">
        <w:t xml:space="preserve"> undefined</w:t>
      </w:r>
    </w:p>
    <w:p w14:paraId="1D3B16C2" w14:textId="77777777" w:rsidR="00B06C7D" w:rsidRDefault="00B06C7D" w:rsidP="00B06C7D"/>
    <w:p w14:paraId="7EE4BFD4" w14:textId="77777777" w:rsidR="00B06C7D" w:rsidRPr="00020F7B" w:rsidRDefault="00B06C7D" w:rsidP="00B06C7D">
      <w:pPr>
        <w:rPr>
          <w:b/>
          <w:i/>
        </w:rPr>
      </w:pPr>
      <w:r w:rsidRPr="00020F7B">
        <w:rPr>
          <w:b/>
          <w:i/>
        </w:rPr>
        <w:t>Graph the line:</w:t>
      </w:r>
    </w:p>
    <w:p w14:paraId="28A0206D" w14:textId="77777777" w:rsidR="00B06C7D" w:rsidRDefault="00C67E49" w:rsidP="00B06C7D">
      <w:r>
        <w:t xml:space="preserve">        11</w:t>
      </w:r>
      <w:r w:rsidR="00B06C7D">
        <w:t xml:space="preserve">.  </w:t>
      </w:r>
      <w:r w:rsidR="00C36DA8">
        <w:rPr>
          <w:position w:val="-2"/>
        </w:rPr>
        <w:pict w14:anchorId="55262359">
          <v:shape id="_x0000_i1029" type="#_x0000_t75" style="width:28pt;height:10pt">
            <v:imagedata r:id="rId12" o:title=""/>
          </v:shape>
        </w:pict>
      </w:r>
      <w:r>
        <w:tab/>
      </w:r>
      <w:r>
        <w:tab/>
      </w:r>
      <w:r>
        <w:tab/>
        <w:t>12</w:t>
      </w:r>
      <w:r w:rsidR="00B06C7D">
        <w:t xml:space="preserve">. </w:t>
      </w:r>
      <w:r w:rsidR="00C36DA8">
        <w:rPr>
          <w:position w:val="-8"/>
        </w:rPr>
        <w:pict w14:anchorId="3326E839">
          <v:shape id="_x0000_i1030" type="#_x0000_t75" style="width:34pt;height:13pt">
            <v:imagedata r:id="rId13" o:title=""/>
          </v:shape>
        </w:pict>
      </w:r>
      <w:r>
        <w:tab/>
      </w:r>
      <w:r>
        <w:tab/>
        <w:t>13</w:t>
      </w:r>
      <w:r w:rsidR="00B06C7D">
        <w:t xml:space="preserve">. </w:t>
      </w:r>
      <w:r w:rsidR="00C36DA8">
        <w:rPr>
          <w:position w:val="-8"/>
        </w:rPr>
        <w:pict w14:anchorId="76A792D8">
          <v:shape id="_x0000_i1031" type="#_x0000_t75" style="width:52pt;height:13pt">
            <v:imagedata r:id="rId14" o:title=""/>
          </v:shape>
        </w:pict>
      </w:r>
      <w:r>
        <w:tab/>
      </w:r>
      <w:r>
        <w:tab/>
        <w:t>14</w:t>
      </w:r>
      <w:r w:rsidR="00B06C7D">
        <w:t xml:space="preserve">. </w:t>
      </w:r>
      <w:r w:rsidR="00C36DA8">
        <w:rPr>
          <w:position w:val="-20"/>
        </w:rPr>
        <w:pict w14:anchorId="15B954E5">
          <v:shape id="_x0000_i1032" type="#_x0000_t75" style="width:60pt;height:28pt">
            <v:imagedata r:id="rId15" o:title=""/>
          </v:shape>
        </w:pict>
      </w:r>
    </w:p>
    <w:p w14:paraId="2208CB8B" w14:textId="77777777" w:rsidR="00B06C7D" w:rsidRPr="00B06C7D" w:rsidRDefault="00C67E49" w:rsidP="00B06C7D">
      <w:r>
        <w:t xml:space="preserve">        15</w:t>
      </w:r>
      <w:r w:rsidR="00B06C7D">
        <w:t xml:space="preserve">.  </w:t>
      </w:r>
      <w:r w:rsidR="00C36DA8">
        <w:rPr>
          <w:position w:val="-24"/>
        </w:rPr>
        <w:pict w14:anchorId="01FA8261">
          <v:shape id="_x0000_i1033" type="#_x0000_t75" style="width:36pt;height:31pt">
            <v:imagedata r:id="rId16" o:title=""/>
          </v:shape>
        </w:pict>
      </w:r>
      <w:r>
        <w:tab/>
      </w:r>
      <w:r>
        <w:tab/>
        <w:t>16</w:t>
      </w:r>
      <w:r w:rsidR="00B06C7D">
        <w:t xml:space="preserve">. </w:t>
      </w:r>
      <w:r w:rsidR="00C36DA8">
        <w:rPr>
          <w:position w:val="-8"/>
        </w:rPr>
        <w:pict w14:anchorId="026864A9">
          <v:shape id="_x0000_i1034" type="#_x0000_t75" style="width:58pt;height:13pt">
            <v:imagedata r:id="rId17" o:title=""/>
          </v:shape>
        </w:pict>
      </w:r>
      <w:r>
        <w:tab/>
        <w:t>17</w:t>
      </w:r>
      <w:r w:rsidR="00B06C7D">
        <w:t xml:space="preserve">. </w:t>
      </w:r>
      <w:r w:rsidR="00C36DA8">
        <w:rPr>
          <w:position w:val="-20"/>
        </w:rPr>
        <w:pict w14:anchorId="79EA5B52">
          <v:shape id="_x0000_i1035" type="#_x0000_t75" style="width:79pt;height:28pt">
            <v:imagedata r:id="rId18" o:title=""/>
          </v:shape>
        </w:pict>
      </w:r>
      <w:r>
        <w:tab/>
        <w:t>18</w:t>
      </w:r>
      <w:r w:rsidR="00B06C7D">
        <w:t xml:space="preserve">. </w:t>
      </w:r>
      <w:r w:rsidR="00C36DA8">
        <w:rPr>
          <w:position w:val="-20"/>
        </w:rPr>
        <w:pict w14:anchorId="2EBE44E8">
          <v:shape id="_x0000_i1036" type="#_x0000_t75" style="width:86pt;height:28pt">
            <v:imagedata r:id="rId19" o:title=""/>
          </v:shape>
        </w:pict>
      </w:r>
    </w:p>
    <w:p w14:paraId="46755416" w14:textId="77777777" w:rsidR="00B06C7D" w:rsidRDefault="00B06C7D" w:rsidP="00B06C7D"/>
    <w:p w14:paraId="1E279980" w14:textId="77777777" w:rsidR="00B06C7D" w:rsidRDefault="00B06C7D" w:rsidP="00B06C7D">
      <w:pPr>
        <w:rPr>
          <w:b/>
          <w:i/>
        </w:rPr>
      </w:pPr>
      <w:r w:rsidRPr="00D65CAC">
        <w:rPr>
          <w:b/>
          <w:i/>
        </w:rPr>
        <w:t>Write the equation of the line that satisfies the given conditions:</w:t>
      </w:r>
    </w:p>
    <w:p w14:paraId="70387E3E" w14:textId="77777777" w:rsidR="00B06C7D" w:rsidRDefault="00B06C7D" w:rsidP="00B06C7D"/>
    <w:p w14:paraId="424FF9F3" w14:textId="77777777" w:rsidR="00B06C7D" w:rsidRDefault="0000445E" w:rsidP="00B06C7D">
      <w:pPr>
        <w:ind w:firstLine="360"/>
      </w:pPr>
      <w:r>
        <w:t>19</w:t>
      </w:r>
      <w:r w:rsidR="00B06C7D">
        <w:t>. Line with a slope of zero through the point (5,6).</w:t>
      </w:r>
    </w:p>
    <w:p w14:paraId="1134A8A3" w14:textId="77777777" w:rsidR="00B06C7D" w:rsidRDefault="00B06C7D" w:rsidP="00B06C7D">
      <w:pPr>
        <w:ind w:firstLine="360"/>
      </w:pPr>
    </w:p>
    <w:p w14:paraId="2C362206" w14:textId="77777777" w:rsidR="00B06C7D" w:rsidRDefault="0000445E" w:rsidP="00B06C7D">
      <w:pPr>
        <w:ind w:firstLine="360"/>
      </w:pPr>
      <w:r>
        <w:t>20</w:t>
      </w:r>
      <w:r w:rsidR="00B06C7D">
        <w:t xml:space="preserve">. Line with an undefined slope through the point (2,7).  </w:t>
      </w:r>
    </w:p>
    <w:p w14:paraId="33C40B7C" w14:textId="77777777" w:rsidR="00B06C7D" w:rsidRPr="00D65CAC" w:rsidRDefault="00B06C7D" w:rsidP="00B06C7D">
      <w:pPr>
        <w:rPr>
          <w:b/>
          <w:i/>
        </w:rPr>
      </w:pPr>
    </w:p>
    <w:p w14:paraId="02F95C95" w14:textId="77777777" w:rsidR="00B06C7D" w:rsidRDefault="0000445E" w:rsidP="009A6DB4">
      <w:pPr>
        <w:spacing w:line="360" w:lineRule="auto"/>
        <w:ind w:firstLine="360"/>
      </w:pPr>
      <w:r>
        <w:t>21</w:t>
      </w:r>
      <w:r w:rsidR="00B06C7D">
        <w:t xml:space="preserve">.  </w:t>
      </w:r>
      <w:r w:rsidR="00C36DA8">
        <w:rPr>
          <w:position w:val="-8"/>
        </w:rPr>
        <w:pict w14:anchorId="54664EAC">
          <v:shape id="_x0000_i1037" type="#_x0000_t75" style="width:46pt;height:14pt">
            <v:imagedata r:id="rId20" o:title=""/>
          </v:shape>
        </w:pict>
      </w:r>
      <w:r w:rsidR="00B06C7D">
        <w:t xml:space="preserve"> </w:t>
      </w:r>
      <w:proofErr w:type="gramStart"/>
      <w:r w:rsidR="00B06C7D">
        <w:t>and</w:t>
      </w:r>
      <w:proofErr w:type="gramEnd"/>
      <w:r w:rsidR="00B06C7D">
        <w:t xml:space="preserve"> y-intercept is 7</w:t>
      </w:r>
    </w:p>
    <w:p w14:paraId="33616D03" w14:textId="77777777" w:rsidR="00001365" w:rsidRDefault="0000445E" w:rsidP="009A6DB4">
      <w:pPr>
        <w:spacing w:line="360" w:lineRule="auto"/>
        <w:ind w:firstLine="360"/>
      </w:pPr>
      <w:r>
        <w:t>22</w:t>
      </w:r>
      <w:r w:rsidR="00B06C7D">
        <w:t xml:space="preserve">. </w:t>
      </w:r>
      <w:r w:rsidR="00001365">
        <w:t xml:space="preserve"> </w:t>
      </w:r>
      <w:r w:rsidR="00C36DA8">
        <w:rPr>
          <w:position w:val="-8"/>
        </w:rPr>
        <w:pict w14:anchorId="73E506E1">
          <v:shape id="_x0000_i1038" type="#_x0000_t75" style="width:46pt;height:14pt">
            <v:imagedata r:id="rId21" o:title=""/>
          </v:shape>
        </w:pict>
      </w:r>
      <w:r w:rsidR="00B06C7D">
        <w:t xml:space="preserve">, </w:t>
      </w:r>
      <w:proofErr w:type="gramStart"/>
      <w:r w:rsidR="00B06C7D">
        <w:t>passes</w:t>
      </w:r>
      <w:proofErr w:type="gramEnd"/>
      <w:r w:rsidR="00B06C7D">
        <w:t xml:space="preserve"> through </w:t>
      </w:r>
      <w:r w:rsidR="00C36DA8">
        <w:rPr>
          <w:position w:val="-20"/>
        </w:rPr>
        <w:pict w14:anchorId="3445E33F">
          <v:shape id="_x0000_i1039" type="#_x0000_t75" style="width:35pt;height:28pt">
            <v:imagedata r:id="rId22" o:title=""/>
          </v:shape>
        </w:pict>
      </w:r>
    </w:p>
    <w:p w14:paraId="3B9FDE5D" w14:textId="77777777" w:rsidR="00B06C7D" w:rsidRDefault="0000445E" w:rsidP="00001365">
      <w:pPr>
        <w:ind w:firstLine="360"/>
      </w:pPr>
      <w:r>
        <w:t>23</w:t>
      </w:r>
      <w:r w:rsidR="00B06C7D">
        <w:t xml:space="preserve">.  In </w:t>
      </w:r>
      <w:r w:rsidR="00B06C7D" w:rsidRPr="00574780">
        <w:rPr>
          <w:i/>
        </w:rPr>
        <w:t>point-slope form</w:t>
      </w:r>
      <w:r w:rsidR="00B06C7D">
        <w:t xml:space="preserve">: </w:t>
      </w:r>
      <w:r w:rsidR="00C36DA8">
        <w:rPr>
          <w:position w:val="-8"/>
        </w:rPr>
        <w:pict w14:anchorId="782BA4F3">
          <v:shape id="_x0000_i1040" type="#_x0000_t75" style="width:53pt;height:14pt">
            <v:imagedata r:id="rId23" o:title=""/>
          </v:shape>
        </w:pict>
      </w:r>
      <w:r w:rsidR="00B06C7D">
        <w:t xml:space="preserve">, passes through </w:t>
      </w:r>
      <w:r w:rsidR="00C36DA8">
        <w:rPr>
          <w:position w:val="-6"/>
        </w:rPr>
        <w:pict w14:anchorId="3D63FFE7">
          <v:shape id="_x0000_i1041" type="#_x0000_t75" style="width:33pt;height:12pt">
            <v:imagedata r:id="rId24" o:title=""/>
          </v:shape>
        </w:pict>
      </w:r>
    </w:p>
    <w:p w14:paraId="7F227132" w14:textId="77777777" w:rsidR="00B06C7D" w:rsidRDefault="00B06C7D" w:rsidP="00B06C7D">
      <w:pPr>
        <w:ind w:firstLine="360"/>
      </w:pPr>
    </w:p>
    <w:p w14:paraId="675D7C14" w14:textId="77777777" w:rsidR="00446713" w:rsidRDefault="0000445E" w:rsidP="00001365">
      <w:pPr>
        <w:ind w:firstLine="360"/>
      </w:pPr>
      <w:r>
        <w:t>24</w:t>
      </w:r>
      <w:r w:rsidR="00B06C7D">
        <w:t xml:space="preserve">.  In </w:t>
      </w:r>
      <w:r w:rsidR="00B06C7D" w:rsidRPr="00574780">
        <w:rPr>
          <w:i/>
        </w:rPr>
        <w:t>slope-intercept form</w:t>
      </w:r>
      <w:r w:rsidR="00B06C7D">
        <w:t xml:space="preserve">: </w:t>
      </w:r>
      <w:r w:rsidR="00C36DA8">
        <w:rPr>
          <w:position w:val="-8"/>
        </w:rPr>
        <w:pict w14:anchorId="405D240C">
          <v:shape id="_x0000_i1042" type="#_x0000_t75" style="width:53pt;height:14pt">
            <v:imagedata r:id="rId25" o:title=""/>
          </v:shape>
        </w:pict>
      </w:r>
      <w:r w:rsidR="00B06C7D">
        <w:t xml:space="preserve">, passes through </w:t>
      </w:r>
      <w:r w:rsidR="00C36DA8">
        <w:rPr>
          <w:position w:val="-6"/>
        </w:rPr>
        <w:pict w14:anchorId="503CC61D">
          <v:shape id="_x0000_i1043" type="#_x0000_t75" style="width:33pt;height:12pt">
            <v:imagedata r:id="rId26" o:title=""/>
          </v:shape>
        </w:pict>
      </w:r>
    </w:p>
    <w:p w14:paraId="086E0148" w14:textId="77777777" w:rsidR="00B06C7D" w:rsidRDefault="00B06C7D" w:rsidP="00001365">
      <w:pPr>
        <w:ind w:firstLine="360"/>
      </w:pPr>
      <w:r>
        <w:tab/>
      </w:r>
    </w:p>
    <w:p w14:paraId="7F33DDDA" w14:textId="77777777" w:rsidR="00B06C7D" w:rsidRDefault="0000445E" w:rsidP="00B06C7D">
      <w:pPr>
        <w:ind w:firstLine="360"/>
      </w:pPr>
      <w:r>
        <w:t>25</w:t>
      </w:r>
      <w:r w:rsidR="00B06C7D">
        <w:t xml:space="preserve">.  Passes through the points </w:t>
      </w:r>
      <w:r w:rsidR="00C36DA8">
        <w:rPr>
          <w:position w:val="-10"/>
        </w:rPr>
        <w:pict w14:anchorId="468913A3">
          <v:shape id="_x0000_i1044" type="#_x0000_t75" style="width:74pt;height:16pt">
            <v:imagedata r:id="rId27" o:title=""/>
          </v:shape>
        </w:pict>
      </w:r>
      <w:r w:rsidR="00B06C7D">
        <w:t>.</w:t>
      </w:r>
    </w:p>
    <w:p w14:paraId="03D2E4F7" w14:textId="1FE9636C" w:rsidR="00C67E49" w:rsidRDefault="00C36DA8" w:rsidP="00B06C7D">
      <w:pPr>
        <w:ind w:firstLine="360"/>
      </w:pPr>
      <w:r>
        <w:rPr>
          <w:noProof/>
        </w:rPr>
        <w:pict w14:anchorId="2B92202F">
          <v:shape id="Picture 2" o:spid="_x0000_s1057" type="#_x0000_t75" alt="Description: Description: blank-graph" style="position:absolute;left:0;text-align:left;margin-left:279.4pt;margin-top:.8pt;width:125.6pt;height:120.8pt;z-index:25166950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wrapcoords="-129 0 -129 21331 21600 21331 21600 0 -129 0">
            <v:imagedata r:id="rId28" o:title=" blank-graph"/>
            <w10:wrap type="through"/>
          </v:shape>
        </w:pict>
      </w:r>
    </w:p>
    <w:p w14:paraId="4CA69971" w14:textId="77777777" w:rsidR="00B06C7D" w:rsidRDefault="0000445E" w:rsidP="00B06C7D">
      <w:r>
        <w:t xml:space="preserve">       26.</w:t>
      </w:r>
      <w:r>
        <w:tab/>
      </w:r>
      <w:r>
        <w:tab/>
      </w:r>
      <w:r>
        <w:tab/>
      </w:r>
      <w:r>
        <w:tab/>
        <w:t xml:space="preserve">27. </w:t>
      </w:r>
    </w:p>
    <w:tbl>
      <w:tblPr>
        <w:tblpPr w:leftFromText="180" w:rightFromText="180" w:vertAnchor="text" w:horzAnchor="page" w:tblpX="3349" w:tblpY="-19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8"/>
        <w:gridCol w:w="538"/>
      </w:tblGrid>
      <w:tr w:rsidR="0000445E" w14:paraId="1D81E22A" w14:textId="77777777" w:rsidTr="0000445E">
        <w:trPr>
          <w:trHeight w:val="268"/>
        </w:trPr>
        <w:tc>
          <w:tcPr>
            <w:tcW w:w="538" w:type="dxa"/>
          </w:tcPr>
          <w:p w14:paraId="2E59695B" w14:textId="77777777" w:rsidR="0000445E" w:rsidRDefault="0000445E" w:rsidP="0000445E">
            <w:r>
              <w:t>X</w:t>
            </w:r>
          </w:p>
        </w:tc>
        <w:tc>
          <w:tcPr>
            <w:tcW w:w="538" w:type="dxa"/>
          </w:tcPr>
          <w:p w14:paraId="372B91B7" w14:textId="77777777" w:rsidR="0000445E" w:rsidRDefault="0000445E" w:rsidP="0000445E">
            <w:r>
              <w:t>Y</w:t>
            </w:r>
          </w:p>
        </w:tc>
      </w:tr>
      <w:tr w:rsidR="0000445E" w14:paraId="61214DC4" w14:textId="77777777" w:rsidTr="0000445E">
        <w:trPr>
          <w:trHeight w:val="459"/>
        </w:trPr>
        <w:tc>
          <w:tcPr>
            <w:tcW w:w="538" w:type="dxa"/>
          </w:tcPr>
          <w:p w14:paraId="1ACE2014" w14:textId="77777777" w:rsidR="0000445E" w:rsidRDefault="0000445E" w:rsidP="0000445E">
            <w:r>
              <w:t>-1</w:t>
            </w:r>
          </w:p>
        </w:tc>
        <w:tc>
          <w:tcPr>
            <w:tcW w:w="538" w:type="dxa"/>
          </w:tcPr>
          <w:p w14:paraId="70B1694B" w14:textId="77777777" w:rsidR="0000445E" w:rsidRDefault="0000445E" w:rsidP="0000445E">
            <w:r>
              <w:t>4</w:t>
            </w:r>
          </w:p>
        </w:tc>
      </w:tr>
      <w:tr w:rsidR="0000445E" w14:paraId="3986F1C6" w14:textId="77777777" w:rsidTr="0000445E">
        <w:trPr>
          <w:trHeight w:val="459"/>
        </w:trPr>
        <w:tc>
          <w:tcPr>
            <w:tcW w:w="538" w:type="dxa"/>
          </w:tcPr>
          <w:p w14:paraId="55B14B38" w14:textId="77777777" w:rsidR="0000445E" w:rsidRDefault="0000445E" w:rsidP="0000445E">
            <w:r>
              <w:t>0</w:t>
            </w:r>
          </w:p>
        </w:tc>
        <w:tc>
          <w:tcPr>
            <w:tcW w:w="538" w:type="dxa"/>
          </w:tcPr>
          <w:p w14:paraId="0D9F7638" w14:textId="77777777" w:rsidR="0000445E" w:rsidRDefault="0000445E" w:rsidP="0000445E">
            <w:r>
              <w:t>6</w:t>
            </w:r>
          </w:p>
        </w:tc>
      </w:tr>
      <w:tr w:rsidR="0000445E" w14:paraId="27D92DC1" w14:textId="77777777" w:rsidTr="0000445E">
        <w:trPr>
          <w:trHeight w:val="431"/>
        </w:trPr>
        <w:tc>
          <w:tcPr>
            <w:tcW w:w="538" w:type="dxa"/>
          </w:tcPr>
          <w:p w14:paraId="08F611F3" w14:textId="77777777" w:rsidR="0000445E" w:rsidRDefault="0000445E" w:rsidP="0000445E">
            <w:r>
              <w:t>1</w:t>
            </w:r>
          </w:p>
        </w:tc>
        <w:tc>
          <w:tcPr>
            <w:tcW w:w="538" w:type="dxa"/>
          </w:tcPr>
          <w:p w14:paraId="631B42A9" w14:textId="77777777" w:rsidR="0000445E" w:rsidRDefault="0000445E" w:rsidP="0000445E">
            <w:r>
              <w:t>8</w:t>
            </w:r>
          </w:p>
        </w:tc>
      </w:tr>
    </w:tbl>
    <w:p w14:paraId="51BD0F37" w14:textId="77777777" w:rsidR="00B06C7D" w:rsidRDefault="00B06C7D" w:rsidP="00B06C7D"/>
    <w:p w14:paraId="5CFDA378" w14:textId="77777777" w:rsidR="00B06C7D" w:rsidRDefault="00B06C7D" w:rsidP="00B06C7D"/>
    <w:p w14:paraId="0975216B" w14:textId="77777777" w:rsidR="00B06C7D" w:rsidRDefault="00B06C7D" w:rsidP="00B06C7D">
      <w:r>
        <w:tab/>
      </w:r>
    </w:p>
    <w:p w14:paraId="6D8FABC8" w14:textId="77777777" w:rsidR="00B06C7D" w:rsidRDefault="00B06C7D" w:rsidP="00B06C7D"/>
    <w:p w14:paraId="3BBE146A" w14:textId="77777777" w:rsidR="005F723A" w:rsidRDefault="005F723A" w:rsidP="00B06C7D"/>
    <w:p w14:paraId="0621EA9F" w14:textId="77777777" w:rsidR="00783F25" w:rsidRDefault="00783F25" w:rsidP="00B06C7D">
      <w:pPr>
        <w:rPr>
          <w:b/>
          <w:i/>
        </w:rPr>
      </w:pPr>
    </w:p>
    <w:p w14:paraId="5E328D82" w14:textId="77777777" w:rsidR="00783F25" w:rsidRDefault="00783F25" w:rsidP="00B06C7D">
      <w:pPr>
        <w:rPr>
          <w:b/>
          <w:i/>
        </w:rPr>
      </w:pPr>
    </w:p>
    <w:p w14:paraId="546B9376" w14:textId="77777777" w:rsidR="00783F25" w:rsidRDefault="00783F25" w:rsidP="00B06C7D">
      <w:pPr>
        <w:rPr>
          <w:b/>
          <w:i/>
        </w:rPr>
      </w:pPr>
    </w:p>
    <w:p w14:paraId="3E04EA89" w14:textId="77777777" w:rsidR="00783F25" w:rsidRDefault="00783F25" w:rsidP="00B06C7D">
      <w:pPr>
        <w:rPr>
          <w:b/>
          <w:i/>
        </w:rPr>
      </w:pPr>
    </w:p>
    <w:p w14:paraId="5DA66D59" w14:textId="77777777" w:rsidR="00783F25" w:rsidRDefault="00783F25" w:rsidP="00B06C7D">
      <w:pPr>
        <w:rPr>
          <w:b/>
          <w:i/>
        </w:rPr>
      </w:pPr>
    </w:p>
    <w:p w14:paraId="2EA1F87B" w14:textId="77777777" w:rsidR="004D1CD5" w:rsidRDefault="004D1CD5" w:rsidP="00B06C7D">
      <w:pPr>
        <w:rPr>
          <w:b/>
          <w:i/>
        </w:rPr>
      </w:pPr>
    </w:p>
    <w:p w14:paraId="1228B426" w14:textId="16C64387" w:rsidR="005F723A" w:rsidRPr="005F723A" w:rsidRDefault="005F723A" w:rsidP="00B06C7D">
      <w:pPr>
        <w:rPr>
          <w:b/>
          <w:i/>
        </w:rPr>
      </w:pPr>
      <w:r w:rsidRPr="005F723A">
        <w:rPr>
          <w:b/>
          <w:i/>
        </w:rPr>
        <w:lastRenderedPageBreak/>
        <w:t xml:space="preserve">Linear Applications: </w:t>
      </w:r>
    </w:p>
    <w:p w14:paraId="466CC307" w14:textId="6D262204" w:rsidR="00B06C7D" w:rsidRDefault="00424B28" w:rsidP="00424B28">
      <w:r>
        <w:t xml:space="preserve">28. </w:t>
      </w:r>
      <w:r w:rsidR="00B06C7D">
        <w:t xml:space="preserve"> A moving company charges </w:t>
      </w:r>
      <w:r>
        <w:t>a flat rate of $100 and then $3</w:t>
      </w:r>
      <w:r w:rsidR="00B06C7D">
        <w:t xml:space="preserve"> per box moved.  </w:t>
      </w:r>
    </w:p>
    <w:p w14:paraId="12971690" w14:textId="1CA9784F" w:rsidR="00B06C7D" w:rsidRDefault="00424B28" w:rsidP="00B06C7D">
      <w:r>
        <w:tab/>
        <w:t>A</w:t>
      </w:r>
      <w:r w:rsidR="00B06C7D">
        <w:t xml:space="preserve">. </w:t>
      </w:r>
      <w:r>
        <w:t xml:space="preserve">What is the slope and what does it represent in this problem? </w:t>
      </w:r>
    </w:p>
    <w:p w14:paraId="1C23BB41" w14:textId="2C79410C" w:rsidR="00B06C7D" w:rsidRDefault="00424B28" w:rsidP="00B06C7D">
      <w:r>
        <w:tab/>
        <w:t>B</w:t>
      </w:r>
      <w:r w:rsidR="00B06C7D">
        <w:t xml:space="preserve">. </w:t>
      </w:r>
      <w:r>
        <w:t>What is the y-intercept and what does it represent in this problem?</w:t>
      </w:r>
    </w:p>
    <w:p w14:paraId="47226C9F" w14:textId="42C134BD" w:rsidR="00424B28" w:rsidRDefault="00424B28" w:rsidP="00B06C7D">
      <w:r>
        <w:tab/>
        <w:t xml:space="preserve">C. </w:t>
      </w:r>
      <w:r w:rsidR="00B06C7D">
        <w:t xml:space="preserve">Write an equation that models this situation. </w:t>
      </w:r>
    </w:p>
    <w:p w14:paraId="3E49C8C0" w14:textId="0911062A" w:rsidR="00B06C7D" w:rsidRDefault="00424B28" w:rsidP="001B706B">
      <w:pPr>
        <w:ind w:firstLine="720"/>
      </w:pPr>
      <w:r>
        <w:t xml:space="preserve">D. </w:t>
      </w:r>
      <w:r w:rsidR="00B06C7D">
        <w:t xml:space="preserve"> How much money will you spend if you have </w:t>
      </w:r>
      <w:r>
        <w:t xml:space="preserve">the company move 25 boxes? </w:t>
      </w:r>
    </w:p>
    <w:p w14:paraId="2FA74844" w14:textId="77777777" w:rsidR="00B06C7D" w:rsidRDefault="00B06C7D" w:rsidP="00B06C7D"/>
    <w:p w14:paraId="3F8C1C5D" w14:textId="2CBF1018" w:rsidR="00B06C7D" w:rsidRDefault="0033756E" w:rsidP="00B06C7D">
      <w:r>
        <w:t xml:space="preserve">29. </w:t>
      </w:r>
      <w:r w:rsidR="002B7D0C">
        <w:t>I need to order T-shirts for the gymnastics team.  The company charges $8 to set up the screen print and then $11.50 for each shirt.  If the team’s order was $169 in total, how many T-shirts did I order?</w:t>
      </w:r>
    </w:p>
    <w:p w14:paraId="000CF033" w14:textId="77777777" w:rsidR="0004038A" w:rsidRDefault="0004038A" w:rsidP="00B06C7D"/>
    <w:p w14:paraId="014173F3" w14:textId="47B64B25" w:rsidR="003D67E6" w:rsidRDefault="0004038A" w:rsidP="00B06C7D">
      <w:r>
        <w:t xml:space="preserve">30. </w:t>
      </w:r>
      <w:r w:rsidR="003D67E6">
        <w:t xml:space="preserve"> </w:t>
      </w:r>
      <w:r w:rsidR="003D67E6" w:rsidRPr="003D67E6">
        <w:rPr>
          <w:position w:val="-26"/>
        </w:rPr>
        <w:object w:dxaOrig="1600" w:dyaOrig="620" w14:anchorId="35309B7C">
          <v:shape id="_x0000_i1045" type="#_x0000_t75" style="width:80pt;height:31pt" o:ole="">
            <v:imagedata r:id="rId29" o:title=""/>
          </v:shape>
          <o:OLEObject Type="Embed" ProgID="Equation.3" ShapeID="_x0000_i1045" DrawAspect="Content" ObjectID="_1385488133" r:id="rId30"/>
        </w:object>
      </w:r>
    </w:p>
    <w:p w14:paraId="0B678CBA" w14:textId="0305684D" w:rsidR="0004038A" w:rsidRPr="0033756E" w:rsidRDefault="003D67E6" w:rsidP="00B06C7D">
      <w:r>
        <w:t xml:space="preserve">In the equations, p represents the price per pound, in dollars of peanuts and cashews, respectively, x weeks after January 1.  What was the price per pound of peanuts when it was equal to the price per pound of cashews? </w:t>
      </w:r>
    </w:p>
    <w:p w14:paraId="7D28F672" w14:textId="77777777" w:rsidR="00B06C7D" w:rsidRDefault="00B06C7D" w:rsidP="00B06C7D"/>
    <w:p w14:paraId="03CB9D73" w14:textId="77777777" w:rsidR="002C473C" w:rsidRDefault="00432779" w:rsidP="00B06C7D">
      <w:r>
        <w:t xml:space="preserve">31. </w:t>
      </w:r>
      <w:r w:rsidR="002C473C">
        <w:t xml:space="preserve">Sam works as a teaching assistant (TA) at her university.  Each week she receives a batch of papers that need graded.  The number of papers that she has left to grade at the end of each day can be estimated with the equation </w:t>
      </w:r>
      <w:r w:rsidR="002C473C" w:rsidRPr="002C473C">
        <w:rPr>
          <w:position w:val="-6"/>
        </w:rPr>
        <w:object w:dxaOrig="1400" w:dyaOrig="280" w14:anchorId="28204D64">
          <v:shape id="_x0000_i1046" type="#_x0000_t75" style="width:70pt;height:14pt" o:ole="">
            <v:imagedata r:id="rId31" o:title=""/>
          </v:shape>
          <o:OLEObject Type="Embed" ProgID="Equation.3" ShapeID="_x0000_i1046" DrawAspect="Content" ObjectID="_1385488134" r:id="rId32"/>
        </w:object>
      </w:r>
      <w:r w:rsidR="002C473C">
        <w:t xml:space="preserve">, where P is the number of papers left and d is the number of days she has worked that week.  </w:t>
      </w:r>
    </w:p>
    <w:p w14:paraId="7D6096F6" w14:textId="551E1F78" w:rsidR="00432779" w:rsidRDefault="002C473C" w:rsidP="002C473C">
      <w:pPr>
        <w:ind w:firstLine="720"/>
      </w:pPr>
      <w:r>
        <w:t xml:space="preserve">A. What is the meaning of the value of 305 in this equation? </w:t>
      </w:r>
    </w:p>
    <w:p w14:paraId="7FAA1B5A" w14:textId="682E2399" w:rsidR="002C473C" w:rsidRDefault="002C473C" w:rsidP="002C473C">
      <w:pPr>
        <w:ind w:firstLine="720"/>
      </w:pPr>
      <w:r>
        <w:t xml:space="preserve">B. What is the meaning of the value of 40 in this equation? </w:t>
      </w:r>
    </w:p>
    <w:p w14:paraId="5B3EFE56" w14:textId="77777777" w:rsidR="00B75D73" w:rsidRDefault="00B75D73" w:rsidP="00B75D73"/>
    <w:p w14:paraId="1AB02267" w14:textId="0DCE9E3E" w:rsidR="00B75D73" w:rsidRDefault="00B75D73" w:rsidP="00B75D73">
      <w:r>
        <w:t xml:space="preserve">32. A school sold 450 tickets </w:t>
      </w:r>
      <w:r w:rsidR="00EF7305">
        <w:t xml:space="preserve">for the spring fling. Adult tickets cost $8 and student tickets cost $4, and the total revenue was $2,200.  Let </w:t>
      </w:r>
      <w:r w:rsidR="00EF7305" w:rsidRPr="00EF7305">
        <w:rPr>
          <w:i/>
        </w:rPr>
        <w:t>a</w:t>
      </w:r>
      <w:r w:rsidR="00EF7305">
        <w:t xml:space="preserve"> represent the number of adult tickets sold and </w:t>
      </w:r>
      <w:r w:rsidR="00EF7305" w:rsidRPr="00EF7305">
        <w:rPr>
          <w:i/>
        </w:rPr>
        <w:t>s</w:t>
      </w:r>
      <w:r w:rsidR="00EF7305">
        <w:t xml:space="preserve"> represent the number of student tickets. Write a system of equations that could be used to find out how many of each type of ticket was sold. </w:t>
      </w:r>
    </w:p>
    <w:p w14:paraId="62E3A234" w14:textId="77777777" w:rsidR="00255DB3" w:rsidRDefault="00255DB3" w:rsidP="00B75D73"/>
    <w:p w14:paraId="51D29B5A" w14:textId="5780E3B2" w:rsidR="00255DB3" w:rsidRDefault="00255DB3" w:rsidP="00B75D73">
      <w:r>
        <w:t xml:space="preserve">33. A company uses the formula </w:t>
      </w:r>
      <w:r w:rsidRPr="00255DB3">
        <w:rPr>
          <w:position w:val="-6"/>
        </w:rPr>
        <w:object w:dxaOrig="1400" w:dyaOrig="280" w14:anchorId="24EB96E2">
          <v:shape id="_x0000_i1047" type="#_x0000_t75" style="width:70pt;height:14pt" o:ole="">
            <v:imagedata r:id="rId33" o:title=""/>
          </v:shape>
          <o:OLEObject Type="Embed" ProgID="Equation.3" ShapeID="_x0000_i1047" DrawAspect="Content" ObjectID="_1385488135" r:id="rId34"/>
        </w:object>
      </w:r>
      <w:r>
        <w:t xml:space="preserve"> to calculate their monthly profit where P is the profit and </w:t>
      </w:r>
      <w:r w:rsidRPr="00255DB3">
        <w:rPr>
          <w:i/>
        </w:rPr>
        <w:t>n</w:t>
      </w:r>
      <w:r>
        <w:t xml:space="preserve"> is the number of </w:t>
      </w:r>
      <w:r w:rsidR="00BE0D28">
        <w:t xml:space="preserve">games sold.  How many games does the company need to sell to make a profit of $400 this month? </w:t>
      </w:r>
    </w:p>
    <w:p w14:paraId="0FE7F3EC" w14:textId="071964D4" w:rsidR="001B706B" w:rsidRDefault="001B706B" w:rsidP="00B75D73"/>
    <w:p w14:paraId="4F195866" w14:textId="77777777" w:rsidR="004D1CD5" w:rsidRDefault="001B706B" w:rsidP="001B706B">
      <w:r>
        <w:t>34.  One company, Washers Plus, shows the value of their machines in a graph and another company</w:t>
      </w:r>
      <w:r w:rsidR="009B2059">
        <w:t>, Clean Cycle,</w:t>
      </w:r>
      <w:r>
        <w:t xml:space="preserve"> uses a table.  </w:t>
      </w:r>
    </w:p>
    <w:p w14:paraId="1D8A8FC0" w14:textId="4149C9FE" w:rsidR="004D1CD5" w:rsidRDefault="004D1CD5" w:rsidP="001B706B">
      <w:r>
        <w:t xml:space="preserve">A. Which company’s machine is more valuable when it is first purchased? </w:t>
      </w:r>
    </w:p>
    <w:p w14:paraId="77BB145E" w14:textId="50629444" w:rsidR="00B06C7D" w:rsidRDefault="004D1CD5" w:rsidP="001B706B">
      <w:r>
        <w:t xml:space="preserve">B. </w:t>
      </w:r>
      <w:r w:rsidR="009B2059">
        <w:t xml:space="preserve">Describe how the rates of depreciation of each company’s washers compare. (Compare the two slopes). </w:t>
      </w:r>
    </w:p>
    <w:p w14:paraId="5F0959D3" w14:textId="36F0D85D" w:rsidR="00B06C7D" w:rsidRDefault="00C36DA8" w:rsidP="00B06C7D">
      <w:r>
        <w:rPr>
          <w:noProof/>
        </w:rPr>
        <w:pict w14:anchorId="02314355">
          <v:shape id="Picture 250" o:spid="_x0000_s1056" type="#_x0000_t75" style="position:absolute;margin-left:45pt;margin-top:7.25pt;width:192.95pt;height:198pt;z-index:25167052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wrapcoords="-84 0 -84 900 336 1227 1344 1309 1260 1963 2689 2536 4286 2618 1344 3600 1260 4254 3529 5154 4286 5236 1344 6545 1260 7200 2689 7772 4286 7854 1764 9163 1260 9245 1428 9818 4286 10472 1344 11781 1260 12681 2101 13009 4286 13090 4286 15381 4958 15627 7228 15709 7228 16690 7984 16936 10757 17018 8824 17345 8740 17754 9161 18327 10673 19554 6051 20209 5378 20372 5378 21436 13951 21436 15380 21436 20507 21436 21600 21354 21600 20372 20255 20209 10757 19636 16052 18409 16052 18327 16473 17918 16389 17263 16809 16936 21347 16445 21263 15545 20171 14400 20171 1309 16809 1063 16893 327 15716 0 -84 0">
            <v:imagedata r:id="rId35" o:title=""/>
            <w10:wrap type="tight"/>
          </v:shape>
        </w:pict>
      </w:r>
      <w:r w:rsidR="004D1CD5" w:rsidRPr="004D1CD5">
        <w:rPr>
          <w:noProof/>
        </w:rPr>
        <w:t xml:space="preserve"> </w:t>
      </w:r>
    </w:p>
    <w:p w14:paraId="04C7E147" w14:textId="77777777" w:rsidR="00B06C7D" w:rsidRDefault="00B06C7D" w:rsidP="00B06C7D"/>
    <w:tbl>
      <w:tblPr>
        <w:tblpPr w:leftFromText="180" w:rightFromText="180" w:vertAnchor="page" w:horzAnchor="page" w:tblpX="6949" w:tblpY="119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1455"/>
      </w:tblGrid>
      <w:tr w:rsidR="004D1CD5" w14:paraId="76561CC3" w14:textId="77777777" w:rsidTr="00DA042F">
        <w:trPr>
          <w:trHeight w:val="619"/>
        </w:trPr>
        <w:tc>
          <w:tcPr>
            <w:tcW w:w="1056" w:type="dxa"/>
            <w:shd w:val="clear" w:color="auto" w:fill="auto"/>
          </w:tcPr>
          <w:p w14:paraId="2326D12A" w14:textId="29230DB9" w:rsidR="004D1CD5" w:rsidRDefault="004D1CD5" w:rsidP="00DA042F">
            <w:r>
              <w:t xml:space="preserve">Years old </w:t>
            </w:r>
          </w:p>
        </w:tc>
        <w:tc>
          <w:tcPr>
            <w:tcW w:w="1455" w:type="dxa"/>
            <w:shd w:val="clear" w:color="auto" w:fill="auto"/>
          </w:tcPr>
          <w:p w14:paraId="2332FE65" w14:textId="77777777" w:rsidR="004D1CD5" w:rsidRDefault="004D1CD5" w:rsidP="00DA042F">
            <w:r>
              <w:t>Value of the machine</w:t>
            </w:r>
          </w:p>
        </w:tc>
      </w:tr>
      <w:tr w:rsidR="004D1CD5" w14:paraId="41B6A1CE" w14:textId="77777777" w:rsidTr="00DA042F">
        <w:trPr>
          <w:trHeight w:val="210"/>
        </w:trPr>
        <w:tc>
          <w:tcPr>
            <w:tcW w:w="1056" w:type="dxa"/>
            <w:shd w:val="clear" w:color="auto" w:fill="auto"/>
          </w:tcPr>
          <w:p w14:paraId="609A6E42" w14:textId="40D22E9A" w:rsidR="004D1CD5" w:rsidRDefault="004D1CD5" w:rsidP="00DA042F">
            <w:r>
              <w:t>0</w:t>
            </w:r>
          </w:p>
        </w:tc>
        <w:tc>
          <w:tcPr>
            <w:tcW w:w="1455" w:type="dxa"/>
            <w:shd w:val="clear" w:color="auto" w:fill="auto"/>
          </w:tcPr>
          <w:p w14:paraId="1F84B8EA" w14:textId="502974FE" w:rsidR="004D1CD5" w:rsidRDefault="004D1CD5" w:rsidP="00DA042F">
            <w:r>
              <w:t>600</w:t>
            </w:r>
          </w:p>
        </w:tc>
      </w:tr>
      <w:tr w:rsidR="004D1CD5" w14:paraId="7D5D686A" w14:textId="77777777" w:rsidTr="00DA042F">
        <w:trPr>
          <w:trHeight w:val="198"/>
        </w:trPr>
        <w:tc>
          <w:tcPr>
            <w:tcW w:w="1056" w:type="dxa"/>
            <w:shd w:val="clear" w:color="auto" w:fill="auto"/>
          </w:tcPr>
          <w:p w14:paraId="166A298A" w14:textId="5A52A3DC" w:rsidR="004D1CD5" w:rsidRDefault="004D1CD5" w:rsidP="00DA042F">
            <w:r>
              <w:t>1</w:t>
            </w:r>
          </w:p>
        </w:tc>
        <w:tc>
          <w:tcPr>
            <w:tcW w:w="1455" w:type="dxa"/>
            <w:shd w:val="clear" w:color="auto" w:fill="auto"/>
          </w:tcPr>
          <w:p w14:paraId="01C85479" w14:textId="16153B1B" w:rsidR="004D1CD5" w:rsidRDefault="004D1CD5" w:rsidP="00DA042F">
            <w:r>
              <w:t>540</w:t>
            </w:r>
          </w:p>
        </w:tc>
      </w:tr>
      <w:tr w:rsidR="004D1CD5" w14:paraId="386FB37D" w14:textId="77777777" w:rsidTr="00DA042F">
        <w:trPr>
          <w:trHeight w:val="198"/>
        </w:trPr>
        <w:tc>
          <w:tcPr>
            <w:tcW w:w="1056" w:type="dxa"/>
            <w:shd w:val="clear" w:color="auto" w:fill="auto"/>
          </w:tcPr>
          <w:p w14:paraId="037BAF23" w14:textId="2F650790" w:rsidR="004D1CD5" w:rsidRDefault="004D1CD5" w:rsidP="00DA042F">
            <w:r>
              <w:t>2</w:t>
            </w:r>
          </w:p>
        </w:tc>
        <w:tc>
          <w:tcPr>
            <w:tcW w:w="1455" w:type="dxa"/>
            <w:shd w:val="clear" w:color="auto" w:fill="auto"/>
          </w:tcPr>
          <w:p w14:paraId="3AFA893D" w14:textId="478940CB" w:rsidR="004D1CD5" w:rsidRDefault="004D1CD5" w:rsidP="00DA042F">
            <w:r>
              <w:t>480</w:t>
            </w:r>
          </w:p>
        </w:tc>
      </w:tr>
      <w:tr w:rsidR="004D1CD5" w14:paraId="4EFF30A0" w14:textId="77777777" w:rsidTr="00DA042F">
        <w:trPr>
          <w:trHeight w:val="210"/>
        </w:trPr>
        <w:tc>
          <w:tcPr>
            <w:tcW w:w="1056" w:type="dxa"/>
            <w:shd w:val="clear" w:color="auto" w:fill="auto"/>
          </w:tcPr>
          <w:p w14:paraId="3045A372" w14:textId="51DFF495" w:rsidR="004D1CD5" w:rsidRDefault="004D1CD5" w:rsidP="00DA042F">
            <w:r>
              <w:t>3</w:t>
            </w:r>
          </w:p>
        </w:tc>
        <w:tc>
          <w:tcPr>
            <w:tcW w:w="1455" w:type="dxa"/>
            <w:shd w:val="clear" w:color="auto" w:fill="auto"/>
          </w:tcPr>
          <w:p w14:paraId="7A9C0881" w14:textId="7787783F" w:rsidR="004D1CD5" w:rsidRDefault="004D1CD5" w:rsidP="00DA042F">
            <w:r>
              <w:t>420</w:t>
            </w:r>
          </w:p>
        </w:tc>
      </w:tr>
      <w:tr w:rsidR="004D1CD5" w14:paraId="34AC1D2A" w14:textId="77777777" w:rsidTr="00DA042F">
        <w:trPr>
          <w:trHeight w:val="198"/>
        </w:trPr>
        <w:tc>
          <w:tcPr>
            <w:tcW w:w="1056" w:type="dxa"/>
            <w:shd w:val="clear" w:color="auto" w:fill="auto"/>
          </w:tcPr>
          <w:p w14:paraId="2EF95C64" w14:textId="17B6C6BB" w:rsidR="004D1CD5" w:rsidRDefault="004D1CD5" w:rsidP="00DA042F">
            <w:r>
              <w:t>6</w:t>
            </w:r>
          </w:p>
        </w:tc>
        <w:tc>
          <w:tcPr>
            <w:tcW w:w="1455" w:type="dxa"/>
            <w:shd w:val="clear" w:color="auto" w:fill="auto"/>
          </w:tcPr>
          <w:p w14:paraId="2F5A423E" w14:textId="231CF430" w:rsidR="004D1CD5" w:rsidRDefault="004D1CD5" w:rsidP="00DA042F">
            <w:r>
              <w:t>240</w:t>
            </w:r>
          </w:p>
        </w:tc>
      </w:tr>
      <w:tr w:rsidR="004D1CD5" w14:paraId="0324782D" w14:textId="77777777" w:rsidTr="00DA042F">
        <w:trPr>
          <w:trHeight w:val="210"/>
        </w:trPr>
        <w:tc>
          <w:tcPr>
            <w:tcW w:w="1056" w:type="dxa"/>
            <w:shd w:val="clear" w:color="auto" w:fill="auto"/>
          </w:tcPr>
          <w:p w14:paraId="49E7A987" w14:textId="1631F874" w:rsidR="004D1CD5" w:rsidRDefault="004D1CD5" w:rsidP="00DA042F">
            <w:r>
              <w:t>10</w:t>
            </w:r>
          </w:p>
        </w:tc>
        <w:tc>
          <w:tcPr>
            <w:tcW w:w="1455" w:type="dxa"/>
            <w:shd w:val="clear" w:color="auto" w:fill="auto"/>
          </w:tcPr>
          <w:p w14:paraId="575F6EA4" w14:textId="28D08D1C" w:rsidR="004D1CD5" w:rsidRDefault="004D1CD5" w:rsidP="00DA042F">
            <w:r>
              <w:t>0</w:t>
            </w:r>
          </w:p>
        </w:tc>
      </w:tr>
    </w:tbl>
    <w:p w14:paraId="031A0A4F" w14:textId="77777777" w:rsidR="00B06C7D" w:rsidRDefault="00B06C7D" w:rsidP="00B06C7D"/>
    <w:p w14:paraId="190A1DF1" w14:textId="77777777" w:rsidR="00B06C7D" w:rsidRDefault="00B06C7D" w:rsidP="00B06C7D"/>
    <w:p w14:paraId="717F845A" w14:textId="77777777" w:rsidR="004D1CD5" w:rsidRDefault="004D1CD5" w:rsidP="00B06C7D">
      <w:r>
        <w:tab/>
      </w:r>
      <w:r>
        <w:tab/>
      </w:r>
    </w:p>
    <w:p w14:paraId="342B6498" w14:textId="498E41CF" w:rsidR="00B06C7D" w:rsidRDefault="00B06C7D" w:rsidP="00B06C7D"/>
    <w:p w14:paraId="7FBEF4FB" w14:textId="77777777" w:rsidR="00B06C7D" w:rsidRDefault="00B06C7D" w:rsidP="00B06C7D"/>
    <w:p w14:paraId="5BC93240" w14:textId="77777777" w:rsidR="00B06C7D" w:rsidRPr="00B363B3" w:rsidRDefault="00B06C7D" w:rsidP="00B06C7D"/>
    <w:p w14:paraId="50999ED6" w14:textId="77777777" w:rsidR="00B06C7D" w:rsidRDefault="00B06C7D" w:rsidP="00B06C7D">
      <w:pPr>
        <w:rPr>
          <w:b/>
          <w:i/>
        </w:rPr>
      </w:pPr>
    </w:p>
    <w:p w14:paraId="306F4C90" w14:textId="77777777" w:rsidR="00B06C7D" w:rsidRDefault="00B06C7D" w:rsidP="00B06C7D">
      <w:pPr>
        <w:rPr>
          <w:b/>
          <w:i/>
        </w:rPr>
      </w:pPr>
    </w:p>
    <w:p w14:paraId="17B9BAEC" w14:textId="77777777" w:rsidR="009B2059" w:rsidRDefault="009B2059" w:rsidP="00C36DA8">
      <w:pPr>
        <w:rPr>
          <w:b/>
          <w:i/>
          <w:sz w:val="32"/>
        </w:rPr>
      </w:pPr>
      <w:bookmarkStart w:id="0" w:name="_GoBack"/>
      <w:bookmarkEnd w:id="0"/>
    </w:p>
    <w:sectPr w:rsidR="009B2059" w:rsidSect="004D1CD5">
      <w:headerReference w:type="default" r:id="rId36"/>
      <w:pgSz w:w="12240" w:h="15840"/>
      <w:pgMar w:top="1080" w:right="810" w:bottom="63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7A1F03D" w14:textId="77777777" w:rsidR="00000000" w:rsidRDefault="00C36DA8">
      <w:r>
        <w:separator/>
      </w:r>
    </w:p>
  </w:endnote>
  <w:endnote w:type="continuationSeparator" w:id="0">
    <w:p w14:paraId="306C75E1" w14:textId="77777777" w:rsidR="00000000" w:rsidRDefault="00C36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1EE4E1E" w14:textId="77777777" w:rsidR="00000000" w:rsidRDefault="00C36DA8">
      <w:r>
        <w:separator/>
      </w:r>
    </w:p>
  </w:footnote>
  <w:footnote w:type="continuationSeparator" w:id="0">
    <w:p w14:paraId="38A35489" w14:textId="77777777" w:rsidR="00000000" w:rsidRDefault="00C36DA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7DA81" w14:textId="77777777" w:rsidR="0000445E" w:rsidRDefault="0000445E">
    <w:pPr>
      <w:pStyle w:val="Header"/>
    </w:pPr>
    <w:r>
      <w:tab/>
      <w:t xml:space="preserve">                               Name_____________________________________________Date________________Block__________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47537C94"/>
    <w:multiLevelType w:val="hybridMultilevel"/>
    <w:tmpl w:val="5E7C2C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DA086B"/>
    <w:multiLevelType w:val="hybridMultilevel"/>
    <w:tmpl w:val="660437D4"/>
    <w:lvl w:ilvl="0" w:tplc="7CEC09D6">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A7A27A6"/>
    <w:multiLevelType w:val="hybridMultilevel"/>
    <w:tmpl w:val="CA9E9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06C7D"/>
    <w:rsid w:val="00001365"/>
    <w:rsid w:val="0000445E"/>
    <w:rsid w:val="0004038A"/>
    <w:rsid w:val="00080FD2"/>
    <w:rsid w:val="001B706B"/>
    <w:rsid w:val="00255DB3"/>
    <w:rsid w:val="002B7D0C"/>
    <w:rsid w:val="002C473C"/>
    <w:rsid w:val="0033756E"/>
    <w:rsid w:val="003D67E6"/>
    <w:rsid w:val="00424B28"/>
    <w:rsid w:val="00432779"/>
    <w:rsid w:val="00446713"/>
    <w:rsid w:val="004D1CD5"/>
    <w:rsid w:val="005D1FF1"/>
    <w:rsid w:val="005F723A"/>
    <w:rsid w:val="0067546F"/>
    <w:rsid w:val="006A5539"/>
    <w:rsid w:val="00783F25"/>
    <w:rsid w:val="00896A7E"/>
    <w:rsid w:val="009A6DB4"/>
    <w:rsid w:val="009B2059"/>
    <w:rsid w:val="00A81661"/>
    <w:rsid w:val="00B06C7D"/>
    <w:rsid w:val="00B75D73"/>
    <w:rsid w:val="00BE0D28"/>
    <w:rsid w:val="00C36DA8"/>
    <w:rsid w:val="00C67E49"/>
    <w:rsid w:val="00DA042F"/>
    <w:rsid w:val="00DA0C7F"/>
    <w:rsid w:val="00E07127"/>
    <w:rsid w:val="00ED39C2"/>
    <w:rsid w:val="00EF73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DFCAE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C7D"/>
    <w:rPr>
      <w:rFonts w:eastAsia="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06C7D"/>
    <w:pPr>
      <w:tabs>
        <w:tab w:val="center" w:pos="4320"/>
        <w:tab w:val="right" w:pos="8640"/>
      </w:tabs>
    </w:pPr>
  </w:style>
  <w:style w:type="character" w:customStyle="1" w:styleId="HeaderChar">
    <w:name w:val="Header Char"/>
    <w:link w:val="Header"/>
    <w:uiPriority w:val="99"/>
    <w:semiHidden/>
    <w:rsid w:val="00B06C7D"/>
    <w:rPr>
      <w:rFonts w:ascii="Cambria" w:eastAsia="Cambria" w:hAnsi="Cambria" w:cs="Times New Roman"/>
    </w:rPr>
  </w:style>
  <w:style w:type="character" w:styleId="PlaceholderText">
    <w:name w:val="Placeholder Text"/>
    <w:uiPriority w:val="99"/>
    <w:semiHidden/>
    <w:rsid w:val="003D67E6"/>
    <w:rPr>
      <w:color w:val="808080"/>
    </w:rPr>
  </w:style>
  <w:style w:type="paragraph" w:styleId="BalloonText">
    <w:name w:val="Balloon Text"/>
    <w:basedOn w:val="Normal"/>
    <w:link w:val="BalloonTextChar"/>
    <w:uiPriority w:val="99"/>
    <w:semiHidden/>
    <w:unhideWhenUsed/>
    <w:rsid w:val="003D67E6"/>
    <w:rPr>
      <w:rFonts w:ascii="Lucida Grande" w:hAnsi="Lucida Grande" w:cs="Lucida Grande"/>
      <w:sz w:val="18"/>
      <w:szCs w:val="18"/>
    </w:rPr>
  </w:style>
  <w:style w:type="character" w:customStyle="1" w:styleId="BalloonTextChar">
    <w:name w:val="Balloon Text Char"/>
    <w:link w:val="BalloonText"/>
    <w:uiPriority w:val="99"/>
    <w:semiHidden/>
    <w:rsid w:val="003D67E6"/>
    <w:rPr>
      <w:rFonts w:ascii="Lucida Grande" w:eastAsia="Cambria" w:hAnsi="Lucida Grande" w:cs="Lucida Grande"/>
      <w:sz w:val="18"/>
      <w:szCs w:val="18"/>
    </w:rPr>
  </w:style>
  <w:style w:type="table" w:styleId="TableGrid">
    <w:name w:val="Table Grid"/>
    <w:basedOn w:val="TableNormal"/>
    <w:uiPriority w:val="59"/>
    <w:rsid w:val="004D1C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C7D"/>
    <w:rPr>
      <w:rFonts w:eastAsia="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06C7D"/>
    <w:pPr>
      <w:tabs>
        <w:tab w:val="center" w:pos="4320"/>
        <w:tab w:val="right" w:pos="8640"/>
      </w:tabs>
    </w:pPr>
  </w:style>
  <w:style w:type="character" w:customStyle="1" w:styleId="HeaderChar">
    <w:name w:val="Header Char"/>
    <w:link w:val="Header"/>
    <w:uiPriority w:val="99"/>
    <w:semiHidden/>
    <w:rsid w:val="00B06C7D"/>
    <w:rPr>
      <w:rFonts w:ascii="Cambria" w:eastAsia="Cambria" w:hAnsi="Cambria" w:cs="Times New Roman"/>
    </w:rPr>
  </w:style>
  <w:style w:type="character" w:styleId="PlaceholderText">
    <w:name w:val="Placeholder Text"/>
    <w:uiPriority w:val="99"/>
    <w:semiHidden/>
    <w:rsid w:val="003D67E6"/>
    <w:rPr>
      <w:color w:val="808080"/>
    </w:rPr>
  </w:style>
  <w:style w:type="paragraph" w:styleId="BalloonText">
    <w:name w:val="Balloon Text"/>
    <w:basedOn w:val="Normal"/>
    <w:link w:val="BalloonTextChar"/>
    <w:uiPriority w:val="99"/>
    <w:semiHidden/>
    <w:unhideWhenUsed/>
    <w:rsid w:val="003D67E6"/>
    <w:rPr>
      <w:rFonts w:ascii="Lucida Grande" w:hAnsi="Lucida Grande" w:cs="Lucida Grande"/>
      <w:sz w:val="18"/>
      <w:szCs w:val="18"/>
    </w:rPr>
  </w:style>
  <w:style w:type="character" w:customStyle="1" w:styleId="BalloonTextChar">
    <w:name w:val="Balloon Text Char"/>
    <w:link w:val="BalloonText"/>
    <w:uiPriority w:val="99"/>
    <w:semiHidden/>
    <w:rsid w:val="003D67E6"/>
    <w:rPr>
      <w:rFonts w:ascii="Lucida Grande" w:eastAsia="Cambria" w:hAnsi="Lucida Grande" w:cs="Lucida Grande"/>
      <w:sz w:val="18"/>
      <w:szCs w:val="18"/>
    </w:rPr>
  </w:style>
  <w:style w:type="table" w:styleId="TableGrid">
    <w:name w:val="Table Grid"/>
    <w:basedOn w:val="TableNormal"/>
    <w:uiPriority w:val="59"/>
    <w:rsid w:val="004D1C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3.emf"/><Relationship Id="rId21" Type="http://schemas.openxmlformats.org/officeDocument/2006/relationships/image" Target="media/image14.emf"/><Relationship Id="rId22" Type="http://schemas.openxmlformats.org/officeDocument/2006/relationships/image" Target="media/image15.emf"/><Relationship Id="rId23" Type="http://schemas.openxmlformats.org/officeDocument/2006/relationships/image" Target="media/image16.emf"/><Relationship Id="rId24" Type="http://schemas.openxmlformats.org/officeDocument/2006/relationships/image" Target="media/image17.emf"/><Relationship Id="rId25" Type="http://schemas.openxmlformats.org/officeDocument/2006/relationships/image" Target="media/image18.emf"/><Relationship Id="rId26" Type="http://schemas.openxmlformats.org/officeDocument/2006/relationships/image" Target="media/image19.emf"/><Relationship Id="rId27" Type="http://schemas.openxmlformats.org/officeDocument/2006/relationships/image" Target="media/image20.emf"/><Relationship Id="rId28" Type="http://schemas.openxmlformats.org/officeDocument/2006/relationships/image" Target="media/image21.png"/><Relationship Id="rId29" Type="http://schemas.openxmlformats.org/officeDocument/2006/relationships/image" Target="media/image22.e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oleObject" Target="embeddings/Microsoft_Equation1.bin"/><Relationship Id="rId31" Type="http://schemas.openxmlformats.org/officeDocument/2006/relationships/image" Target="media/image23.emf"/><Relationship Id="rId32" Type="http://schemas.openxmlformats.org/officeDocument/2006/relationships/oleObject" Target="embeddings/Microsoft_Equation2.bin"/><Relationship Id="rId9" Type="http://schemas.openxmlformats.org/officeDocument/2006/relationships/image" Target="media/image2.emf"/><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33" Type="http://schemas.openxmlformats.org/officeDocument/2006/relationships/image" Target="media/image24.emf"/><Relationship Id="rId34" Type="http://schemas.openxmlformats.org/officeDocument/2006/relationships/oleObject" Target="embeddings/Microsoft_Equation3.bin"/><Relationship Id="rId35" Type="http://schemas.openxmlformats.org/officeDocument/2006/relationships/image" Target="media/image25.png"/><Relationship Id="rId36" Type="http://schemas.openxmlformats.org/officeDocument/2006/relationships/header" Target="header1.xml"/><Relationship Id="rId10" Type="http://schemas.openxmlformats.org/officeDocument/2006/relationships/image" Target="media/image3.emf"/><Relationship Id="rId11" Type="http://schemas.openxmlformats.org/officeDocument/2006/relationships/image" Target="media/image4.emf"/><Relationship Id="rId12" Type="http://schemas.openxmlformats.org/officeDocument/2006/relationships/image" Target="media/image5.emf"/><Relationship Id="rId13" Type="http://schemas.openxmlformats.org/officeDocument/2006/relationships/image" Target="media/image6.emf"/><Relationship Id="rId14" Type="http://schemas.openxmlformats.org/officeDocument/2006/relationships/image" Target="media/image7.emf"/><Relationship Id="rId15" Type="http://schemas.openxmlformats.org/officeDocument/2006/relationships/image" Target="media/image8.emf"/><Relationship Id="rId16" Type="http://schemas.openxmlformats.org/officeDocument/2006/relationships/image" Target="media/image9.emf"/><Relationship Id="rId17" Type="http://schemas.openxmlformats.org/officeDocument/2006/relationships/image" Target="media/image10.emf"/><Relationship Id="rId18" Type="http://schemas.openxmlformats.org/officeDocument/2006/relationships/image" Target="media/image11.emf"/><Relationship Id="rId19" Type="http://schemas.openxmlformats.org/officeDocument/2006/relationships/image" Target="media/image12.emf"/><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2700</Characters>
  <Application>Microsoft Macintosh Word</Application>
  <DocSecurity>0</DocSecurity>
  <Lines>22</Lines>
  <Paragraphs>6</Paragraphs>
  <ScaleCrop>false</ScaleCrop>
  <Company/>
  <LinksUpToDate>false</LinksUpToDate>
  <CharactersWithSpaces>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Wiltsie</dc:creator>
  <cp:keywords/>
  <dc:description/>
  <cp:lastModifiedBy>Lauren Wiltsie</cp:lastModifiedBy>
  <cp:revision>3</cp:revision>
  <dcterms:created xsi:type="dcterms:W3CDTF">2015-12-15T01:52:00Z</dcterms:created>
  <dcterms:modified xsi:type="dcterms:W3CDTF">2015-12-15T01:53:00Z</dcterms:modified>
</cp:coreProperties>
</file>